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A6" w:rsidRDefault="002A2DA6" w:rsidP="002A2DA6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Состав профкома  МБОУ «Татарско-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Баганинская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средняя об</w:t>
      </w:r>
      <w:r>
        <w:rPr>
          <w:rFonts w:ascii="Times New Roman" w:hAnsi="Times New Roman"/>
          <w:b/>
          <w:i/>
          <w:sz w:val="32"/>
          <w:szCs w:val="32"/>
        </w:rPr>
        <w:t>щеобразовательная школа» на 2017-2018</w:t>
      </w:r>
      <w:bookmarkStart w:id="0" w:name="_GoBack"/>
      <w:bookmarkEnd w:id="0"/>
      <w:r>
        <w:rPr>
          <w:rFonts w:ascii="Times New Roman" w:hAnsi="Times New Roman"/>
          <w:b/>
          <w:i/>
          <w:sz w:val="32"/>
          <w:szCs w:val="32"/>
        </w:rPr>
        <w:t xml:space="preserve"> учебный год</w:t>
      </w:r>
    </w:p>
    <w:p w:rsidR="002A2DA6" w:rsidRDefault="002A2DA6" w:rsidP="002A2DA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Председатель профсоюза школы: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Нигматзянова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Г.М.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Члены профкома: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Миннебаева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Р.</w:t>
      </w:r>
      <w:proofErr w:type="gramStart"/>
      <w:r>
        <w:rPr>
          <w:rFonts w:ascii="Times New Roman" w:hAnsi="Times New Roman"/>
          <w:b/>
          <w:i/>
          <w:sz w:val="32"/>
          <w:szCs w:val="32"/>
        </w:rPr>
        <w:t>Р</w:t>
      </w:r>
      <w:proofErr w:type="gramEnd"/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  <w:t xml:space="preserve">       </w:t>
      </w:r>
      <w:r>
        <w:rPr>
          <w:rFonts w:ascii="Times New Roman" w:hAnsi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Сабирзянов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И.Ю.</w:t>
      </w:r>
      <w:r>
        <w:rPr>
          <w:rFonts w:ascii="Times New Roman" w:hAnsi="Times New Roman"/>
          <w:b/>
          <w:i/>
          <w:sz w:val="32"/>
          <w:szCs w:val="32"/>
        </w:rPr>
        <w:t xml:space="preserve">          </w:t>
      </w:r>
      <w:r>
        <w:rPr>
          <w:rFonts w:ascii="Times New Roman" w:hAnsi="Times New Roman"/>
          <w:b/>
          <w:i/>
          <w:sz w:val="32"/>
          <w:szCs w:val="32"/>
        </w:rPr>
        <w:t xml:space="preserve">            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Члены спорной комиссии: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Шайдуллина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Р.Т.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  <w:t xml:space="preserve">          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Мингулов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Р.Ш.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Ситдикова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Г.Г.</w:t>
      </w:r>
      <w:r>
        <w:rPr>
          <w:rFonts w:ascii="Times New Roman" w:hAnsi="Times New Roman"/>
          <w:b/>
          <w:i/>
          <w:sz w:val="32"/>
          <w:szCs w:val="32"/>
        </w:rPr>
        <w:tab/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Члены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рев</w:t>
      </w:r>
      <w:proofErr w:type="gramStart"/>
      <w:r>
        <w:rPr>
          <w:rFonts w:ascii="Times New Roman" w:hAnsi="Times New Roman"/>
          <w:b/>
          <w:i/>
          <w:sz w:val="32"/>
          <w:szCs w:val="32"/>
        </w:rPr>
        <w:t>.к</w:t>
      </w:r>
      <w:proofErr w:type="gramEnd"/>
      <w:r>
        <w:rPr>
          <w:rFonts w:ascii="Times New Roman" w:hAnsi="Times New Roman"/>
          <w:b/>
          <w:i/>
          <w:sz w:val="32"/>
          <w:szCs w:val="32"/>
        </w:rPr>
        <w:t>омисси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: 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Тухватуллин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Г.Х.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rPr>
          <w:rFonts w:ascii="Times New Roman" w:hAnsi="Times New Roman"/>
          <w:sz w:val="28"/>
          <w:szCs w:val="28"/>
        </w:rPr>
      </w:pPr>
    </w:p>
    <w:p w:rsidR="002A2DA6" w:rsidRDefault="002A2DA6" w:rsidP="002A2DA6"/>
    <w:p w:rsidR="00590931" w:rsidRDefault="00590931"/>
    <w:sectPr w:rsidR="0059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A6"/>
    <w:rsid w:val="002A2DA6"/>
    <w:rsid w:val="0059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нигматзянова</dc:creator>
  <cp:lastModifiedBy>гульназ нигматзянова</cp:lastModifiedBy>
  <cp:revision>2</cp:revision>
  <dcterms:created xsi:type="dcterms:W3CDTF">2018-04-04T17:23:00Z</dcterms:created>
  <dcterms:modified xsi:type="dcterms:W3CDTF">2018-04-04T17:25:00Z</dcterms:modified>
</cp:coreProperties>
</file>